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F179" w14:textId="77777777" w:rsidR="00361449" w:rsidRPr="00E94C5D" w:rsidRDefault="00361449" w:rsidP="00361449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397C91A3" w14:textId="4AC964F6" w:rsidR="00361449" w:rsidRPr="00E94C5D" w:rsidRDefault="00361449" w:rsidP="00361449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>
        <w:rPr>
          <w:rFonts w:cstheme="minorHAnsi"/>
          <w:b/>
          <w:bCs/>
          <w:lang w:val="ka-GE"/>
        </w:rPr>
        <w:t>საკანცელარიო პროდუქციის შესყიდვაზე</w:t>
      </w:r>
    </w:p>
    <w:p w14:paraId="3F207AC6" w14:textId="7E565647" w:rsidR="008239D9" w:rsidRDefault="008239D9" w:rsidP="00C93561">
      <w:pPr>
        <w:spacing w:after="0" w:line="276" w:lineRule="auto"/>
        <w:rPr>
          <w:rFonts w:ascii="Sylfaen" w:hAnsi="Sylfaen"/>
          <w:lang w:val="ka-GE"/>
        </w:rPr>
      </w:pPr>
    </w:p>
    <w:p w14:paraId="5138E764" w14:textId="0F11BC13" w:rsidR="00585058" w:rsidRDefault="00585058" w:rsidP="00C93561">
      <w:pPr>
        <w:spacing w:after="0" w:line="276" w:lineRule="auto"/>
        <w:rPr>
          <w:rFonts w:ascii="Sylfaen" w:hAnsi="Sylfaen"/>
          <w:lang w:val="ka-GE"/>
        </w:rPr>
      </w:pPr>
    </w:p>
    <w:p w14:paraId="71C2D611" w14:textId="77777777" w:rsidR="00585058" w:rsidRDefault="00585058" w:rsidP="00585058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0E35BB">
        <w:rPr>
          <w:rFonts w:ascii="Sylfaen" w:hAnsi="Sylfaen" w:cstheme="minorHAnsi"/>
          <w:b/>
          <w:bCs/>
          <w:lang w:val="ka-GE"/>
        </w:rPr>
        <w:t>თანდართულ ფაილებში იხილეთ:</w:t>
      </w:r>
    </w:p>
    <w:p w14:paraId="5A9B4BA7" w14:textId="77777777" w:rsidR="00585058" w:rsidRPr="000E35BB" w:rsidRDefault="00585058" w:rsidP="00585058">
      <w:pPr>
        <w:pStyle w:val="ListParagraph"/>
        <w:numPr>
          <w:ilvl w:val="0"/>
          <w:numId w:val="26"/>
        </w:numPr>
        <w:rPr>
          <w:rFonts w:ascii="Sylfaen" w:hAnsi="Sylfaen" w:cstheme="minorHAnsi"/>
          <w:lang w:val="ka-GE"/>
        </w:rPr>
      </w:pPr>
      <w:r w:rsidRPr="000E35BB">
        <w:rPr>
          <w:rFonts w:ascii="Sylfaen" w:hAnsi="Sylfaen" w:cstheme="minorHAnsi"/>
          <w:b/>
          <w:bCs/>
          <w:lang w:val="ka-GE"/>
        </w:rPr>
        <w:t>ფაილი N1:</w:t>
      </w:r>
      <w:r>
        <w:rPr>
          <w:rFonts w:ascii="Sylfaen" w:hAnsi="Sylfaen" w:cstheme="minorHAnsi"/>
        </w:rPr>
        <w:t xml:space="preserve"> </w:t>
      </w:r>
      <w:r w:rsidRPr="000E35BB">
        <w:rPr>
          <w:rFonts w:ascii="Sylfaen" w:hAnsi="Sylfaen" w:cstheme="minorHAnsi"/>
          <w:lang w:val="ka-GE"/>
        </w:rPr>
        <w:t>საკანცელარიო ნივთების ჩამონათვალი და წლიური საპროგნოზო რაოდენობები;</w:t>
      </w:r>
    </w:p>
    <w:p w14:paraId="12B21AB7" w14:textId="77777777" w:rsidR="00585058" w:rsidRPr="000E35BB" w:rsidRDefault="00585058" w:rsidP="00585058">
      <w:pPr>
        <w:pStyle w:val="ListParagraph"/>
        <w:numPr>
          <w:ilvl w:val="0"/>
          <w:numId w:val="26"/>
        </w:numPr>
        <w:rPr>
          <w:rFonts w:ascii="Sylfaen" w:hAnsi="Sylfaen" w:cstheme="minorHAnsi"/>
          <w:lang w:val="ka-GE"/>
        </w:rPr>
      </w:pPr>
      <w:r w:rsidRPr="000E35BB">
        <w:rPr>
          <w:rFonts w:ascii="Sylfaen" w:hAnsi="Sylfaen" w:cstheme="minorHAnsi"/>
          <w:b/>
          <w:bCs/>
          <w:lang w:val="ka-GE"/>
        </w:rPr>
        <w:t xml:space="preserve">ფაილი </w:t>
      </w:r>
      <w:r w:rsidRPr="000E35BB">
        <w:rPr>
          <w:rFonts w:ascii="Sylfaen" w:hAnsi="Sylfaen" w:cstheme="minorHAnsi"/>
          <w:b/>
          <w:bCs/>
        </w:rPr>
        <w:t xml:space="preserve">N2: </w:t>
      </w:r>
      <w:r w:rsidRPr="000E35BB">
        <w:rPr>
          <w:rFonts w:ascii="Sylfaen" w:hAnsi="Sylfaen" w:cstheme="minorHAnsi"/>
          <w:lang w:val="ka-GE"/>
        </w:rPr>
        <w:t>პროდუქციის მიწოდების მისამართები;</w:t>
      </w:r>
    </w:p>
    <w:p w14:paraId="3668E917" w14:textId="77777777" w:rsidR="00585058" w:rsidRPr="00C93561" w:rsidRDefault="00585058" w:rsidP="00C93561">
      <w:pPr>
        <w:spacing w:after="0" w:line="276" w:lineRule="auto"/>
        <w:rPr>
          <w:rFonts w:ascii="Sylfaen" w:hAnsi="Sylfaen"/>
          <w:lang w:val="ka-GE"/>
        </w:rPr>
      </w:pPr>
    </w:p>
    <w:p w14:paraId="23CE5556" w14:textId="171005CE" w:rsidR="00E51D50" w:rsidRPr="00C93561" w:rsidRDefault="00E51D50" w:rsidP="00C93561">
      <w:pPr>
        <w:spacing w:line="276" w:lineRule="auto"/>
        <w:rPr>
          <w:rFonts w:ascii="Sylfaen" w:hAnsi="Sylfaen" w:cstheme="minorHAnsi"/>
          <w:b/>
          <w:bCs/>
          <w:lang w:val="ka-GE"/>
        </w:rPr>
      </w:pPr>
      <w:r w:rsidRPr="00C93561">
        <w:rPr>
          <w:rFonts w:ascii="Sylfaen" w:hAnsi="Sylfaen" w:cstheme="minorHAnsi"/>
          <w:b/>
          <w:bCs/>
          <w:lang w:val="ka-GE"/>
        </w:rPr>
        <w:t>ტენდერის პირობები</w:t>
      </w:r>
    </w:p>
    <w:p w14:paraId="4150B5BE" w14:textId="3B8AC2C6" w:rsidR="00361449" w:rsidRPr="00C93561" w:rsidRDefault="00E51D50" w:rsidP="00C93561">
      <w:pPr>
        <w:pStyle w:val="ListParagraph"/>
        <w:numPr>
          <w:ilvl w:val="0"/>
          <w:numId w:val="21"/>
        </w:numPr>
        <w:rPr>
          <w:rFonts w:ascii="Sylfaen" w:hAnsi="Sylfaen" w:cstheme="minorHAnsi"/>
        </w:rPr>
      </w:pPr>
      <w:r w:rsidRPr="00C93561">
        <w:rPr>
          <w:rFonts w:ascii="Sylfaen" w:hAnsi="Sylfaen" w:cstheme="minorHAnsi"/>
          <w:lang w:val="ka-GE"/>
        </w:rPr>
        <w:t>ფასების მოწოდება უნდა მოხდეს შემდები პრინციპით: დამატებით  ექსელის ცხრილში</w:t>
      </w:r>
      <w:r w:rsidR="00DB6BCB" w:rsidRPr="00C93561">
        <w:rPr>
          <w:rFonts w:ascii="Sylfaen" w:hAnsi="Sylfaen" w:cstheme="minorHAnsi"/>
          <w:lang w:val="ka-GE"/>
        </w:rPr>
        <w:t xml:space="preserve"> (ორ </w:t>
      </w:r>
      <w:r w:rsidR="00DB6BCB" w:rsidRPr="00C93561">
        <w:rPr>
          <w:rFonts w:ascii="Sylfaen" w:hAnsi="Sylfaen" w:cstheme="minorHAnsi"/>
        </w:rPr>
        <w:t>sheet</w:t>
      </w:r>
      <w:r w:rsidR="00DB6BCB" w:rsidRPr="00C93561">
        <w:rPr>
          <w:rFonts w:ascii="Sylfaen" w:hAnsi="Sylfaen" w:cstheme="minorHAnsi"/>
          <w:lang w:val="ka-GE"/>
        </w:rPr>
        <w:t>-ზე)</w:t>
      </w:r>
      <w:r w:rsidRPr="00C93561">
        <w:rPr>
          <w:rFonts w:ascii="Sylfaen" w:hAnsi="Sylfaen" w:cstheme="minorHAnsi"/>
          <w:lang w:val="ka-GE"/>
        </w:rPr>
        <w:t xml:space="preserve"> მოცემულია პროდუქციის ჩამონათვალი აღწერილობით და </w:t>
      </w:r>
      <w:r w:rsidR="000F3AA7" w:rsidRPr="00C93561">
        <w:rPr>
          <w:rFonts w:ascii="Sylfaen" w:hAnsi="Sylfaen" w:cstheme="minorHAnsi"/>
          <w:lang w:val="ka-GE"/>
        </w:rPr>
        <w:t xml:space="preserve">რაოდენობებით, </w:t>
      </w:r>
      <w:r w:rsidRPr="00C93561">
        <w:rPr>
          <w:rFonts w:ascii="Sylfaen" w:hAnsi="Sylfaen" w:cstheme="minorHAnsi"/>
          <w:lang w:val="ka-GE"/>
        </w:rPr>
        <w:t>სადაც უნდა მოხდეს ფასების და თქვენ მიერ შემოთავაზებული პროდუქციის</w:t>
      </w:r>
      <w:r w:rsidR="00585058">
        <w:rPr>
          <w:rFonts w:ascii="Sylfaen" w:hAnsi="Sylfaen" w:cstheme="minorHAnsi"/>
          <w:lang w:val="ka-GE"/>
        </w:rPr>
        <w:t xml:space="preserve"> ბრენდის</w:t>
      </w:r>
      <w:r w:rsidRPr="00C93561">
        <w:rPr>
          <w:rFonts w:ascii="Sylfaen" w:hAnsi="Sylfaen" w:cstheme="minorHAnsi"/>
          <w:lang w:val="ka-GE"/>
        </w:rPr>
        <w:t xml:space="preserve"> მითითება</w:t>
      </w:r>
      <w:r w:rsidR="00DB6BCB" w:rsidRPr="00C93561">
        <w:rPr>
          <w:rFonts w:ascii="Sylfaen" w:hAnsi="Sylfaen" w:cstheme="minorHAnsi"/>
        </w:rPr>
        <w:t xml:space="preserve"> (</w:t>
      </w:r>
      <w:r w:rsidR="00DB6BCB" w:rsidRPr="00C93561">
        <w:rPr>
          <w:rFonts w:ascii="Sylfaen" w:hAnsi="Sylfaen" w:cstheme="minorHAnsi"/>
          <w:lang w:val="ka-GE"/>
        </w:rPr>
        <w:t xml:space="preserve">იხ. თანდართული ფაილი </w:t>
      </w:r>
      <w:r w:rsidR="00DB6BCB" w:rsidRPr="00C93561">
        <w:rPr>
          <w:rFonts w:ascii="Sylfaen" w:hAnsi="Sylfaen" w:cstheme="minorHAnsi"/>
        </w:rPr>
        <w:t>N1)</w:t>
      </w:r>
      <w:r w:rsidRPr="00C93561">
        <w:rPr>
          <w:rFonts w:ascii="Sylfaen" w:hAnsi="Sylfaen" w:cstheme="minorHAnsi"/>
          <w:lang w:val="ka-GE"/>
        </w:rPr>
        <w:t>;</w:t>
      </w:r>
    </w:p>
    <w:p w14:paraId="04EB8C5B" w14:textId="7B210EF8" w:rsidR="00361449" w:rsidRPr="00851709" w:rsidRDefault="00361449" w:rsidP="00C93561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</w:rPr>
      </w:pPr>
      <w:r w:rsidRPr="00C93561">
        <w:rPr>
          <w:rFonts w:ascii="Sylfaen" w:hAnsi="Sylfaen"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3A2BB2BA" w14:textId="35BC220C" w:rsidR="00851709" w:rsidRPr="00851709" w:rsidRDefault="00851709" w:rsidP="00851709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</w:rPr>
      </w:pPr>
      <w:r>
        <w:rPr>
          <w:rFonts w:ascii="Sylfaen" w:hAnsi="Sylfaen" w:cstheme="minorHAnsi"/>
          <w:lang w:val="ka-GE"/>
        </w:rPr>
        <w:t xml:space="preserve">პროდუქციის მოწოდება უნდა მოხდეს შეკვეთიდან </w:t>
      </w:r>
      <w:r w:rsidR="00565632">
        <w:rPr>
          <w:rFonts w:ascii="Sylfaen" w:hAnsi="Sylfaen" w:cstheme="minorHAnsi"/>
          <w:lang w:val="ka-GE"/>
        </w:rPr>
        <w:t xml:space="preserve">მაქსიმუმ </w:t>
      </w:r>
      <w:r>
        <w:rPr>
          <w:rFonts w:ascii="Sylfaen" w:hAnsi="Sylfaen" w:cstheme="minorHAnsi"/>
          <w:lang w:val="ka-GE"/>
        </w:rPr>
        <w:t>7 დღეში;</w:t>
      </w:r>
    </w:p>
    <w:p w14:paraId="125953BD" w14:textId="2BF03B9D" w:rsidR="00361449" w:rsidRPr="00851709" w:rsidRDefault="00361449" w:rsidP="00851709">
      <w:pPr>
        <w:pStyle w:val="ListParagraph"/>
        <w:numPr>
          <w:ilvl w:val="0"/>
          <w:numId w:val="21"/>
        </w:numPr>
        <w:spacing w:after="0"/>
        <w:rPr>
          <w:rFonts w:ascii="Sylfaen" w:hAnsi="Sylfaen" w:cstheme="minorHAnsi"/>
        </w:rPr>
      </w:pPr>
      <w:r w:rsidRPr="00851709">
        <w:rPr>
          <w:rFonts w:ascii="Sylfaen" w:hAnsi="Sylfaen" w:cstheme="minorHAnsi"/>
          <w:lang w:val="ka-GE"/>
        </w:rPr>
        <w:t>გადახდის  პირობა: 30 დღიანი კონსიგნაცია;</w:t>
      </w:r>
    </w:p>
    <w:p w14:paraId="13BA2165" w14:textId="77777777" w:rsidR="000E35BB" w:rsidRPr="00C93561" w:rsidRDefault="000E35BB" w:rsidP="00C93561">
      <w:pPr>
        <w:spacing w:line="276" w:lineRule="auto"/>
        <w:ind w:left="360"/>
        <w:rPr>
          <w:rFonts w:ascii="Sylfaen" w:hAnsi="Sylfaen" w:cstheme="minorHAnsi"/>
          <w:lang w:val="ka-GE"/>
        </w:rPr>
      </w:pPr>
    </w:p>
    <w:p w14:paraId="48159738" w14:textId="7E3C6F81" w:rsidR="00B4505B" w:rsidRPr="00C93561" w:rsidRDefault="00B4505B" w:rsidP="00C93561">
      <w:pPr>
        <w:spacing w:line="276" w:lineRule="auto"/>
        <w:jc w:val="both"/>
        <w:rPr>
          <w:rFonts w:ascii="Sylfaen" w:hAnsi="Sylfaen"/>
          <w:lang w:val="ka-GE"/>
        </w:rPr>
      </w:pPr>
      <w:proofErr w:type="spellStart"/>
      <w:r w:rsidRPr="00C93561">
        <w:rPr>
          <w:rFonts w:ascii="Sylfaen" w:hAnsi="Sylfaen"/>
          <w:b/>
          <w:bCs/>
        </w:rPr>
        <w:t>დამატებითი</w:t>
      </w:r>
      <w:proofErr w:type="spellEnd"/>
      <w:r w:rsidR="00361449" w:rsidRPr="00C93561">
        <w:rPr>
          <w:rFonts w:ascii="Sylfaen" w:hAnsi="Sylfaen"/>
          <w:b/>
          <w:bCs/>
          <w:lang w:val="ka-GE"/>
        </w:rPr>
        <w:t xml:space="preserve"> მოთხოვნები </w:t>
      </w:r>
    </w:p>
    <w:p w14:paraId="50BEBA63" w14:textId="4C47C628" w:rsidR="00361449" w:rsidRPr="00C93561" w:rsidRDefault="000E35BB" w:rsidP="00C93561">
      <w:pPr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მაღაზიებისთვის </w:t>
      </w:r>
      <w:r w:rsidR="00361449" w:rsidRPr="00C93561">
        <w:rPr>
          <w:rFonts w:ascii="Sylfaen" w:hAnsi="Sylfaen"/>
          <w:lang w:val="ka-GE"/>
        </w:rPr>
        <w:t>მოწოდებული პროდუქცია უნდა იყოს დახარისხებული ფილიალების მიხედვით დალუქულ/შეფუთულ მდომარეობაში</w:t>
      </w:r>
      <w:r w:rsidR="001D614D">
        <w:rPr>
          <w:rFonts w:ascii="Sylfaen" w:hAnsi="Sylfaen"/>
          <w:lang w:val="ka-GE"/>
        </w:rPr>
        <w:t xml:space="preserve"> (აუცილებელია, რომ ყოველ შეფუთვას ეწეროს მაღაზიის დასახელება)</w:t>
      </w:r>
      <w:r w:rsidR="00361449" w:rsidRPr="00C93561">
        <w:rPr>
          <w:rFonts w:ascii="Sylfaen" w:hAnsi="Sylfaen"/>
          <w:lang w:val="ka-GE"/>
        </w:rPr>
        <w:t>;</w:t>
      </w:r>
    </w:p>
    <w:p w14:paraId="7CC57133" w14:textId="3A6A8015" w:rsidR="00C93561" w:rsidRPr="000E35BB" w:rsidRDefault="00C93561" w:rsidP="00C93561">
      <w:pPr>
        <w:numPr>
          <w:ilvl w:val="0"/>
          <w:numId w:val="12"/>
        </w:numPr>
        <w:spacing w:line="276" w:lineRule="auto"/>
        <w:jc w:val="both"/>
        <w:rPr>
          <w:rFonts w:ascii="Sylfaen" w:hAnsi="Sylfaen"/>
        </w:rPr>
      </w:pPr>
      <w:r w:rsidRPr="00C93561">
        <w:rPr>
          <w:rFonts w:ascii="Sylfaen" w:hAnsi="Sylfaen"/>
          <w:lang w:val="ka-GE"/>
        </w:rPr>
        <w:t>მოწოდებული შეკვეთების რაოდენობების უზუსტობის შემთხვევაში მომწოდებელმა უნდა დააკორექტიროს შესაბამისი ზედნადები;</w:t>
      </w:r>
    </w:p>
    <w:p w14:paraId="2921D576" w14:textId="61120164" w:rsidR="000E35BB" w:rsidRPr="00E530BC" w:rsidRDefault="00361449" w:rsidP="00C93561">
      <w:pPr>
        <w:numPr>
          <w:ilvl w:val="0"/>
          <w:numId w:val="12"/>
        </w:numPr>
        <w:spacing w:line="276" w:lineRule="auto"/>
        <w:jc w:val="both"/>
        <w:rPr>
          <w:rFonts w:ascii="Sylfaen" w:hAnsi="Sylfaen" w:cstheme="minorHAnsi"/>
        </w:rPr>
      </w:pPr>
      <w:proofErr w:type="spellStart"/>
      <w:r w:rsidRPr="00C93561">
        <w:rPr>
          <w:rFonts w:ascii="Sylfaen" w:hAnsi="Sylfaen" w:cstheme="minorHAnsi"/>
        </w:rPr>
        <w:t>წარმოდგენილი</w:t>
      </w:r>
      <w:proofErr w:type="spellEnd"/>
      <w:r w:rsidRPr="00C93561">
        <w:rPr>
          <w:rFonts w:ascii="Sylfaen" w:hAnsi="Sylfaen" w:cstheme="minorHAnsi"/>
        </w:rPr>
        <w:t xml:space="preserve"> </w:t>
      </w:r>
      <w:proofErr w:type="spellStart"/>
      <w:r w:rsidRPr="00C93561">
        <w:rPr>
          <w:rFonts w:ascii="Sylfaen" w:hAnsi="Sylfaen" w:cstheme="minorHAnsi"/>
        </w:rPr>
        <w:t>ფასები</w:t>
      </w:r>
      <w:proofErr w:type="spellEnd"/>
      <w:r w:rsidRPr="00C93561">
        <w:rPr>
          <w:rFonts w:ascii="Sylfaen" w:hAnsi="Sylfaen" w:cstheme="minorHAnsi"/>
        </w:rPr>
        <w:t xml:space="preserve"> </w:t>
      </w:r>
      <w:proofErr w:type="spellStart"/>
      <w:r w:rsidRPr="00C93561">
        <w:rPr>
          <w:rFonts w:ascii="Sylfaen" w:hAnsi="Sylfaen" w:cstheme="minorHAnsi"/>
        </w:rPr>
        <w:t>უნდა</w:t>
      </w:r>
      <w:proofErr w:type="spellEnd"/>
      <w:r w:rsidRPr="00C93561">
        <w:rPr>
          <w:rFonts w:ascii="Sylfaen" w:hAnsi="Sylfaen" w:cstheme="minorHAnsi"/>
        </w:rPr>
        <w:t xml:space="preserve"> </w:t>
      </w:r>
      <w:proofErr w:type="spellStart"/>
      <w:r w:rsidRPr="00C93561">
        <w:rPr>
          <w:rFonts w:ascii="Sylfaen" w:hAnsi="Sylfaen" w:cstheme="minorHAnsi"/>
        </w:rPr>
        <w:t>შეიცავდეს</w:t>
      </w:r>
      <w:proofErr w:type="spellEnd"/>
      <w:r w:rsidRPr="00C93561">
        <w:rPr>
          <w:rFonts w:ascii="Sylfaen" w:hAnsi="Sylfaen" w:cstheme="minorHAnsi"/>
        </w:rPr>
        <w:t xml:space="preserve"> </w:t>
      </w:r>
      <w:proofErr w:type="spellStart"/>
      <w:r w:rsidRPr="00C93561">
        <w:rPr>
          <w:rFonts w:ascii="Sylfaen" w:hAnsi="Sylfaen" w:cstheme="minorHAnsi"/>
        </w:rPr>
        <w:t>ყველა</w:t>
      </w:r>
      <w:proofErr w:type="spellEnd"/>
      <w:r w:rsidRPr="00C93561">
        <w:rPr>
          <w:rFonts w:ascii="Sylfaen" w:hAnsi="Sylfaen" w:cstheme="minorHAnsi"/>
        </w:rPr>
        <w:t xml:space="preserve"> </w:t>
      </w:r>
      <w:proofErr w:type="spellStart"/>
      <w:r w:rsidRPr="00C93561">
        <w:rPr>
          <w:rFonts w:ascii="Sylfaen" w:hAnsi="Sylfaen" w:cstheme="minorHAnsi"/>
        </w:rPr>
        <w:t>სახის</w:t>
      </w:r>
      <w:proofErr w:type="spellEnd"/>
      <w:r w:rsidRPr="00C93561">
        <w:rPr>
          <w:rFonts w:ascii="Sylfaen" w:hAnsi="Sylfaen" w:cstheme="minorHAnsi"/>
        </w:rPr>
        <w:t xml:space="preserve"> </w:t>
      </w:r>
      <w:proofErr w:type="spellStart"/>
      <w:r w:rsidRPr="00C93561">
        <w:rPr>
          <w:rFonts w:ascii="Sylfaen" w:hAnsi="Sylfaen" w:cstheme="minorHAnsi"/>
        </w:rPr>
        <w:t>გადასახადს</w:t>
      </w:r>
      <w:proofErr w:type="spellEnd"/>
      <w:r w:rsidRPr="00C93561">
        <w:rPr>
          <w:rFonts w:ascii="Sylfaen" w:hAnsi="Sylfaen" w:cstheme="minorHAnsi"/>
        </w:rPr>
        <w:t xml:space="preserve"> (</w:t>
      </w:r>
      <w:proofErr w:type="spellStart"/>
      <w:r w:rsidRPr="00C93561">
        <w:rPr>
          <w:rFonts w:ascii="Sylfaen" w:hAnsi="Sylfaen" w:cstheme="minorHAnsi"/>
        </w:rPr>
        <w:t>საქ</w:t>
      </w:r>
      <w:proofErr w:type="spellEnd"/>
      <w:r w:rsidRPr="00C93561">
        <w:rPr>
          <w:rFonts w:ascii="Sylfaen" w:hAnsi="Sylfaen" w:cstheme="minorHAnsi"/>
        </w:rPr>
        <w:t xml:space="preserve">. </w:t>
      </w:r>
      <w:proofErr w:type="spellStart"/>
      <w:r w:rsidRPr="00C93561">
        <w:rPr>
          <w:rFonts w:ascii="Sylfaen" w:hAnsi="Sylfaen" w:cstheme="minorHAnsi"/>
        </w:rPr>
        <w:t>კანონმდებლობით</w:t>
      </w:r>
      <w:proofErr w:type="spellEnd"/>
      <w:r w:rsidRPr="00C93561">
        <w:rPr>
          <w:rFonts w:ascii="Sylfaen" w:hAnsi="Sylfaen" w:cstheme="minorHAnsi"/>
        </w:rPr>
        <w:t xml:space="preserve"> </w:t>
      </w:r>
      <w:proofErr w:type="spellStart"/>
      <w:r w:rsidRPr="00C93561">
        <w:rPr>
          <w:rFonts w:ascii="Sylfaen" w:hAnsi="Sylfaen" w:cstheme="minorHAnsi"/>
        </w:rPr>
        <w:t>განსაზღვრულ</w:t>
      </w:r>
      <w:proofErr w:type="spellEnd"/>
      <w:r w:rsidRPr="00C93561">
        <w:rPr>
          <w:rFonts w:ascii="Sylfaen" w:hAnsi="Sylfaen" w:cstheme="minorHAnsi"/>
        </w:rPr>
        <w:t xml:space="preserve"> </w:t>
      </w:r>
      <w:proofErr w:type="spellStart"/>
      <w:r w:rsidRPr="00C93561">
        <w:rPr>
          <w:rFonts w:ascii="Sylfaen" w:hAnsi="Sylfaen" w:cstheme="minorHAnsi"/>
        </w:rPr>
        <w:t>ყველა</w:t>
      </w:r>
      <w:proofErr w:type="spellEnd"/>
      <w:r w:rsidRPr="00C93561">
        <w:rPr>
          <w:rFonts w:ascii="Sylfaen" w:hAnsi="Sylfaen" w:cstheme="minorHAnsi"/>
        </w:rPr>
        <w:t xml:space="preserve"> </w:t>
      </w:r>
      <w:proofErr w:type="spellStart"/>
      <w:r w:rsidRPr="00C93561">
        <w:rPr>
          <w:rFonts w:ascii="Sylfaen" w:hAnsi="Sylfaen" w:cstheme="minorHAnsi"/>
        </w:rPr>
        <w:t>გადასახადს</w:t>
      </w:r>
      <w:proofErr w:type="spellEnd"/>
      <w:r w:rsidRPr="00C93561">
        <w:rPr>
          <w:rFonts w:ascii="Sylfaen" w:hAnsi="Sylfaen" w:cstheme="minorHAnsi"/>
          <w:lang w:val="ka-GE"/>
        </w:rPr>
        <w:t>)</w:t>
      </w:r>
    </w:p>
    <w:p w14:paraId="2C40ED73" w14:textId="77777777" w:rsidR="000E35BB" w:rsidRDefault="000E35BB" w:rsidP="00C93561">
      <w:pPr>
        <w:spacing w:line="276" w:lineRule="auto"/>
        <w:jc w:val="both"/>
        <w:rPr>
          <w:rFonts w:ascii="Sylfaen" w:hAnsi="Sylfaen"/>
          <w:b/>
          <w:bCs/>
        </w:rPr>
      </w:pPr>
    </w:p>
    <w:p w14:paraId="4CB2DB59" w14:textId="1206DC5F" w:rsidR="00A90D16" w:rsidRPr="00C93561" w:rsidRDefault="00A90D16" w:rsidP="00C93561">
      <w:pPr>
        <w:spacing w:line="276" w:lineRule="auto"/>
        <w:jc w:val="both"/>
        <w:rPr>
          <w:rFonts w:ascii="Sylfaen" w:hAnsi="Sylfaen"/>
          <w:b/>
          <w:bCs/>
        </w:rPr>
      </w:pPr>
      <w:proofErr w:type="spellStart"/>
      <w:r w:rsidRPr="00C93561">
        <w:rPr>
          <w:rFonts w:ascii="Sylfaen" w:hAnsi="Sylfaen"/>
          <w:b/>
          <w:bCs/>
        </w:rPr>
        <w:t>დამატებითი</w:t>
      </w:r>
      <w:proofErr w:type="spellEnd"/>
      <w:r w:rsidRPr="00C93561">
        <w:rPr>
          <w:rFonts w:ascii="Sylfaen" w:hAnsi="Sylfaen"/>
          <w:b/>
          <w:bCs/>
        </w:rPr>
        <w:t xml:space="preserve"> </w:t>
      </w:r>
      <w:proofErr w:type="spellStart"/>
      <w:r w:rsidRPr="00C93561">
        <w:rPr>
          <w:rFonts w:ascii="Sylfaen" w:hAnsi="Sylfaen"/>
          <w:b/>
          <w:bCs/>
        </w:rPr>
        <w:t>ინფორმაცია</w:t>
      </w:r>
      <w:proofErr w:type="spellEnd"/>
      <w:r w:rsidRPr="00C93561">
        <w:rPr>
          <w:rFonts w:ascii="Sylfaen" w:hAnsi="Sylfaen"/>
          <w:b/>
          <w:bCs/>
        </w:rPr>
        <w:t>:</w:t>
      </w:r>
    </w:p>
    <w:p w14:paraId="02439099" w14:textId="65F97F9F" w:rsidR="00A90D16" w:rsidRPr="00C93561" w:rsidRDefault="00A90D16" w:rsidP="00C93561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 w:rsidRPr="00C93561">
        <w:rPr>
          <w:rFonts w:ascii="Sylfaen" w:hAnsi="Sylfaen"/>
          <w:lang w:val="ka-GE"/>
        </w:rPr>
        <w:t>შეკვეთა ხდება ყოველ</w:t>
      </w:r>
      <w:r w:rsidR="00061DDB" w:rsidRPr="00C93561">
        <w:rPr>
          <w:rFonts w:ascii="Sylfaen" w:hAnsi="Sylfaen"/>
          <w:lang w:val="ka-GE"/>
        </w:rPr>
        <w:t>თვ</w:t>
      </w:r>
      <w:r w:rsidRPr="00C93561">
        <w:rPr>
          <w:rFonts w:ascii="Sylfaen" w:hAnsi="Sylfaen"/>
          <w:lang w:val="ka-GE"/>
        </w:rPr>
        <w:t>ი</w:t>
      </w:r>
      <w:r w:rsidR="00061DDB" w:rsidRPr="00C93561">
        <w:rPr>
          <w:rFonts w:ascii="Sylfaen" w:hAnsi="Sylfaen"/>
          <w:lang w:val="ka-GE"/>
        </w:rPr>
        <w:t>ურად</w:t>
      </w:r>
      <w:r w:rsidR="0064225E" w:rsidRPr="00C93561">
        <w:rPr>
          <w:rFonts w:ascii="Sylfaen" w:hAnsi="Sylfaen"/>
          <w:lang w:val="ka-GE"/>
        </w:rPr>
        <w:t xml:space="preserve"> თვის 5 დან 10 რიცხვა</w:t>
      </w:r>
      <w:r w:rsidR="00517070" w:rsidRPr="00C93561">
        <w:rPr>
          <w:rFonts w:ascii="Sylfaen" w:hAnsi="Sylfaen"/>
          <w:lang w:val="ka-GE"/>
        </w:rPr>
        <w:t>მდე</w:t>
      </w:r>
      <w:r w:rsidRPr="00C93561">
        <w:rPr>
          <w:rFonts w:ascii="Sylfaen" w:hAnsi="Sylfaen"/>
          <w:lang w:val="ka-GE"/>
        </w:rPr>
        <w:t>;</w:t>
      </w:r>
    </w:p>
    <w:p w14:paraId="2170BEFE" w14:textId="1212FE16" w:rsidR="0064225E" w:rsidRPr="00C93561" w:rsidRDefault="0064225E" w:rsidP="00C93561">
      <w:pPr>
        <w:pStyle w:val="ListParagraph"/>
        <w:numPr>
          <w:ilvl w:val="0"/>
          <w:numId w:val="13"/>
        </w:numPr>
        <w:jc w:val="both"/>
        <w:rPr>
          <w:rFonts w:ascii="Sylfaen" w:hAnsi="Sylfaen"/>
        </w:rPr>
      </w:pPr>
      <w:r w:rsidRPr="00C93561">
        <w:rPr>
          <w:rFonts w:ascii="Sylfaen" w:hAnsi="Sylfaen"/>
          <w:lang w:val="ka-GE"/>
        </w:rPr>
        <w:t xml:space="preserve">მაღაზიების რაოდენობა </w:t>
      </w:r>
      <w:r w:rsidR="00361449" w:rsidRPr="00C93561">
        <w:rPr>
          <w:rFonts w:ascii="Sylfaen" w:hAnsi="Sylfaen"/>
          <w:lang w:val="ka-GE"/>
        </w:rPr>
        <w:t>360</w:t>
      </w:r>
      <w:r w:rsidRPr="00C93561">
        <w:rPr>
          <w:rFonts w:ascii="Sylfaen" w:hAnsi="Sylfaen"/>
          <w:lang w:val="ka-GE"/>
        </w:rPr>
        <w:t>, საწყობი 3, ოფისი 1</w:t>
      </w:r>
      <w:r w:rsidR="00C93561">
        <w:rPr>
          <w:rFonts w:ascii="Sylfaen" w:hAnsi="Sylfaen"/>
          <w:lang w:val="ka-GE"/>
        </w:rPr>
        <w:t>;</w:t>
      </w:r>
    </w:p>
    <w:p w14:paraId="48659B03" w14:textId="234D7046" w:rsidR="00CE5506" w:rsidRPr="00C93561" w:rsidRDefault="00CE5506" w:rsidP="00C93561">
      <w:pPr>
        <w:numPr>
          <w:ilvl w:val="0"/>
          <w:numId w:val="13"/>
        </w:numPr>
        <w:spacing w:line="276" w:lineRule="auto"/>
        <w:jc w:val="both"/>
        <w:rPr>
          <w:rFonts w:ascii="Sylfaen" w:hAnsi="Sylfaen"/>
        </w:rPr>
      </w:pPr>
      <w:r w:rsidRPr="00C93561">
        <w:rPr>
          <w:rFonts w:ascii="Sylfaen" w:hAnsi="Sylfaen"/>
          <w:lang w:val="ka-GE"/>
        </w:rPr>
        <w:t xml:space="preserve">შერჩეულ კომპანიასთან </w:t>
      </w:r>
      <w:r w:rsidR="00361449" w:rsidRPr="00C93561">
        <w:rPr>
          <w:rFonts w:ascii="Sylfaen" w:hAnsi="Sylfaen"/>
          <w:lang w:val="ka-GE"/>
        </w:rPr>
        <w:t xml:space="preserve">გაფორმდება ხელშეკრულება </w:t>
      </w:r>
      <w:r w:rsidRPr="00C93561">
        <w:rPr>
          <w:rFonts w:ascii="Sylfaen" w:hAnsi="Sylfaen"/>
          <w:lang w:val="ka-GE"/>
        </w:rPr>
        <w:t>ერთი წლის ვადით;</w:t>
      </w:r>
    </w:p>
    <w:p w14:paraId="57685376" w14:textId="303FB5AE" w:rsidR="00A90D16" w:rsidRPr="00C93561" w:rsidRDefault="00A90D16" w:rsidP="00C93561">
      <w:pPr>
        <w:numPr>
          <w:ilvl w:val="0"/>
          <w:numId w:val="13"/>
        </w:numPr>
        <w:spacing w:line="276" w:lineRule="auto"/>
        <w:jc w:val="both"/>
        <w:rPr>
          <w:rFonts w:ascii="Sylfaen" w:hAnsi="Sylfaen"/>
        </w:rPr>
      </w:pPr>
      <w:proofErr w:type="spellStart"/>
      <w:r w:rsidRPr="00C93561">
        <w:rPr>
          <w:rFonts w:ascii="Sylfaen" w:hAnsi="Sylfaen"/>
        </w:rPr>
        <w:lastRenderedPageBreak/>
        <w:t>ტენდერის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ვადა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განისაზღვრება</w:t>
      </w:r>
      <w:proofErr w:type="spellEnd"/>
      <w:r w:rsidRPr="00C93561">
        <w:rPr>
          <w:rFonts w:ascii="Sylfaen" w:hAnsi="Sylfaen"/>
        </w:rPr>
        <w:t> </w:t>
      </w:r>
      <w:r w:rsidRPr="00C93561">
        <w:rPr>
          <w:rFonts w:ascii="Sylfaen" w:hAnsi="Sylfaen"/>
          <w:b/>
          <w:bCs/>
          <w:u w:val="single"/>
        </w:rPr>
        <w:t>202</w:t>
      </w:r>
      <w:r w:rsidR="00361449" w:rsidRPr="00C93561">
        <w:rPr>
          <w:rFonts w:ascii="Sylfaen" w:hAnsi="Sylfaen"/>
          <w:b/>
          <w:bCs/>
          <w:u w:val="single"/>
          <w:lang w:val="ka-GE"/>
        </w:rPr>
        <w:t>2</w:t>
      </w:r>
      <w:r w:rsidRPr="00C93561">
        <w:rPr>
          <w:rFonts w:ascii="Sylfaen" w:hAnsi="Sylfaen"/>
          <w:b/>
          <w:bCs/>
          <w:u w:val="single"/>
        </w:rPr>
        <w:t xml:space="preserve"> </w:t>
      </w:r>
      <w:proofErr w:type="spellStart"/>
      <w:r w:rsidRPr="00C93561">
        <w:rPr>
          <w:rFonts w:ascii="Sylfaen" w:hAnsi="Sylfaen"/>
          <w:b/>
          <w:bCs/>
          <w:u w:val="single"/>
        </w:rPr>
        <w:t>წლის</w:t>
      </w:r>
      <w:proofErr w:type="spellEnd"/>
      <w:r w:rsidRPr="00C93561">
        <w:rPr>
          <w:rFonts w:ascii="Sylfaen" w:hAnsi="Sylfaen"/>
          <w:b/>
          <w:bCs/>
          <w:u w:val="single"/>
        </w:rPr>
        <w:t xml:space="preserve"> </w:t>
      </w:r>
      <w:r w:rsidR="00361449" w:rsidRPr="00C93561">
        <w:rPr>
          <w:rFonts w:ascii="Sylfaen" w:hAnsi="Sylfaen"/>
          <w:b/>
          <w:bCs/>
          <w:u w:val="single"/>
          <w:lang w:val="ka-GE"/>
        </w:rPr>
        <w:t xml:space="preserve">10 </w:t>
      </w:r>
      <w:proofErr w:type="gramStart"/>
      <w:r w:rsidR="00361449" w:rsidRPr="00C93561">
        <w:rPr>
          <w:rFonts w:ascii="Sylfaen" w:hAnsi="Sylfaen"/>
          <w:b/>
          <w:bCs/>
          <w:u w:val="single"/>
          <w:lang w:val="ka-GE"/>
        </w:rPr>
        <w:t>თებერვლიდან</w:t>
      </w:r>
      <w:r w:rsidRPr="00C93561">
        <w:rPr>
          <w:rFonts w:ascii="Sylfaen" w:hAnsi="Sylfaen"/>
          <w:b/>
          <w:bCs/>
          <w:u w:val="single"/>
          <w:lang w:val="ka-GE"/>
        </w:rPr>
        <w:t xml:space="preserve"> </w:t>
      </w:r>
      <w:r w:rsidRPr="00C93561">
        <w:rPr>
          <w:rFonts w:ascii="Sylfaen" w:hAnsi="Sylfaen"/>
          <w:b/>
          <w:bCs/>
          <w:u w:val="single"/>
        </w:rPr>
        <w:t xml:space="preserve"> 20</w:t>
      </w:r>
      <w:r w:rsidRPr="00C93561">
        <w:rPr>
          <w:rFonts w:ascii="Sylfaen" w:hAnsi="Sylfaen"/>
          <w:b/>
          <w:bCs/>
          <w:u w:val="single"/>
          <w:lang w:val="ka-GE"/>
        </w:rPr>
        <w:t>2</w:t>
      </w:r>
      <w:r w:rsidR="00361449" w:rsidRPr="00C93561">
        <w:rPr>
          <w:rFonts w:ascii="Sylfaen" w:hAnsi="Sylfaen"/>
          <w:b/>
          <w:bCs/>
          <w:u w:val="single"/>
          <w:lang w:val="ka-GE"/>
        </w:rPr>
        <w:t>2</w:t>
      </w:r>
      <w:proofErr w:type="gramEnd"/>
      <w:r w:rsidR="00361449" w:rsidRPr="00C93561">
        <w:rPr>
          <w:rFonts w:ascii="Sylfaen" w:hAnsi="Sylfaen"/>
          <w:b/>
          <w:bCs/>
          <w:u w:val="single"/>
          <w:lang w:val="ka-GE"/>
        </w:rPr>
        <w:t xml:space="preserve"> </w:t>
      </w:r>
      <w:proofErr w:type="spellStart"/>
      <w:r w:rsidRPr="00C93561">
        <w:rPr>
          <w:rFonts w:ascii="Sylfaen" w:hAnsi="Sylfaen"/>
          <w:b/>
          <w:bCs/>
          <w:u w:val="single"/>
        </w:rPr>
        <w:t>წლის</w:t>
      </w:r>
      <w:proofErr w:type="spellEnd"/>
      <w:r w:rsidRPr="00C93561">
        <w:rPr>
          <w:rFonts w:ascii="Sylfaen" w:hAnsi="Sylfaen"/>
          <w:b/>
          <w:bCs/>
          <w:u w:val="single"/>
        </w:rPr>
        <w:t xml:space="preserve"> </w:t>
      </w:r>
      <w:r w:rsidR="001913D1">
        <w:rPr>
          <w:rFonts w:ascii="Sylfaen" w:hAnsi="Sylfaen"/>
          <w:b/>
          <w:bCs/>
          <w:u w:val="single"/>
        </w:rPr>
        <w:t>21</w:t>
      </w:r>
      <w:r w:rsidR="00361449" w:rsidRPr="00C93561">
        <w:rPr>
          <w:rFonts w:ascii="Sylfaen" w:hAnsi="Sylfaen"/>
          <w:b/>
          <w:bCs/>
          <w:u w:val="single"/>
          <w:lang w:val="ka-GE"/>
        </w:rPr>
        <w:t xml:space="preserve"> თებერვლამდე;</w:t>
      </w:r>
    </w:p>
    <w:p w14:paraId="13D77BBE" w14:textId="77777777" w:rsidR="00A90D16" w:rsidRPr="00C93561" w:rsidRDefault="00A90D16" w:rsidP="00C93561">
      <w:pPr>
        <w:spacing w:line="276" w:lineRule="auto"/>
        <w:ind w:left="720"/>
        <w:jc w:val="both"/>
        <w:rPr>
          <w:rFonts w:ascii="Sylfaen" w:hAnsi="Sylfaen"/>
        </w:rPr>
      </w:pPr>
    </w:p>
    <w:p w14:paraId="33483D04" w14:textId="77777777" w:rsidR="00BB66AB" w:rsidRPr="00C93561" w:rsidRDefault="00BB66AB" w:rsidP="00C93561">
      <w:pPr>
        <w:spacing w:line="276" w:lineRule="auto"/>
        <w:jc w:val="both"/>
        <w:rPr>
          <w:rStyle w:val="Hyperlink"/>
          <w:rFonts w:ascii="Sylfaen" w:hAnsi="Sylfaen"/>
          <w:lang w:val="ka-GE"/>
        </w:rPr>
      </w:pPr>
      <w:r w:rsidRPr="00C93561">
        <w:rPr>
          <w:rFonts w:ascii="Sylfaen" w:hAnsi="Sylfaen"/>
          <w:b/>
          <w:bCs/>
          <w:lang w:val="ka-GE"/>
        </w:rPr>
        <w:t xml:space="preserve">დაინტერესებულ კომპანიებს </w:t>
      </w:r>
      <w:r w:rsidRPr="00C93561">
        <w:rPr>
          <w:rFonts w:ascii="Sylfaen" w:eastAsia="Times New Roman" w:hAnsi="Sylfaen" w:cs="Calibri"/>
          <w:b/>
          <w:bCs/>
          <w:color w:val="000000"/>
          <w:lang w:val="ka-GE"/>
        </w:rPr>
        <w:t>შეუძლიათ ელექტრონულად გამოაგზავნოთ შემოთავაზება ელ.ფოსტაზე:</w:t>
      </w:r>
      <w:r w:rsidRPr="00C93561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="00585058" w:rsidRPr="00C93561">
        <w:fldChar w:fldCharType="begin"/>
      </w:r>
      <w:r w:rsidR="00585058" w:rsidRPr="00C93561">
        <w:rPr>
          <w:rFonts w:ascii="Sylfaen" w:hAnsi="Sylfaen"/>
        </w:rPr>
        <w:instrText xml:space="preserve"> HYPERLINK "mailto:tenders@orinabiji.ge" </w:instrText>
      </w:r>
      <w:r w:rsidR="00585058" w:rsidRPr="00C93561">
        <w:fldChar w:fldCharType="separate"/>
      </w:r>
      <w:r w:rsidRPr="00C93561">
        <w:rPr>
          <w:rStyle w:val="Hyperlink"/>
          <w:rFonts w:ascii="Sylfaen" w:hAnsi="Sylfaen"/>
        </w:rPr>
        <w:t>t</w:t>
      </w:r>
      <w:r w:rsidRPr="00C93561">
        <w:rPr>
          <w:rStyle w:val="Hyperlink"/>
          <w:rFonts w:ascii="Sylfaen" w:hAnsi="Sylfaen"/>
          <w:lang w:val="ka-GE"/>
        </w:rPr>
        <w:t>enders@orinabiji.ge</w:t>
      </w:r>
      <w:r w:rsidR="00585058" w:rsidRPr="00C93561">
        <w:rPr>
          <w:rStyle w:val="Hyperlink"/>
          <w:rFonts w:ascii="Sylfaen" w:hAnsi="Sylfaen"/>
          <w:lang w:val="ka-GE"/>
        </w:rPr>
        <w:fldChar w:fldCharType="end"/>
      </w:r>
      <w:r w:rsidRPr="00C93561">
        <w:rPr>
          <w:rStyle w:val="Hyperlink"/>
          <w:rFonts w:ascii="Sylfaen" w:hAnsi="Sylfaen"/>
          <w:u w:val="none"/>
          <w:lang w:val="ka-GE"/>
        </w:rPr>
        <w:t xml:space="preserve">  </w:t>
      </w:r>
      <w:r w:rsidRPr="00C93561">
        <w:rPr>
          <w:rStyle w:val="Hyperlink"/>
          <w:rFonts w:ascii="Sylfaen" w:hAnsi="Sylfaen"/>
          <w:b/>
          <w:bCs/>
          <w:color w:val="auto"/>
          <w:u w:val="none"/>
          <w:lang w:val="ka-GE"/>
        </w:rPr>
        <w:t>ასევე, გამოაგზავნონ დალუქული კონვერტით მისამართზე: ისანი, ნავთლუღის ქ. 39/41</w:t>
      </w:r>
    </w:p>
    <w:p w14:paraId="75598D14" w14:textId="77777777" w:rsidR="00BB66AB" w:rsidRPr="00C93561" w:rsidRDefault="00BB66AB" w:rsidP="00C93561">
      <w:pPr>
        <w:spacing w:line="276" w:lineRule="auto"/>
        <w:jc w:val="both"/>
        <w:rPr>
          <w:rFonts w:ascii="Sylfaen" w:hAnsi="Sylfaen"/>
          <w:b/>
          <w:bCs/>
          <w:lang w:val="ka-GE"/>
        </w:rPr>
      </w:pPr>
      <w:r w:rsidRPr="00C93561">
        <w:rPr>
          <w:rFonts w:ascii="Sylfaen" w:hAnsi="Sylfaen"/>
          <w:b/>
          <w:bCs/>
          <w:lang w:val="ka-GE"/>
        </w:rPr>
        <w:t>აუცილებელი მოთხოვნა:</w:t>
      </w:r>
    </w:p>
    <w:p w14:paraId="0786352D" w14:textId="77777777" w:rsidR="00BB66AB" w:rsidRPr="00C93561" w:rsidRDefault="00BB66AB" w:rsidP="00C93561">
      <w:pPr>
        <w:numPr>
          <w:ilvl w:val="0"/>
          <w:numId w:val="12"/>
        </w:numPr>
        <w:spacing w:line="276" w:lineRule="auto"/>
        <w:rPr>
          <w:rFonts w:ascii="Sylfaen" w:hAnsi="Sylfaen"/>
        </w:rPr>
      </w:pPr>
      <w:proofErr w:type="spellStart"/>
      <w:r w:rsidRPr="00C93561">
        <w:rPr>
          <w:rFonts w:ascii="Sylfaen" w:hAnsi="Sylfaen"/>
        </w:rPr>
        <w:t>საჯარო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რეესტრიდან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განახლებული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სამეწარმეო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ამონაწერი</w:t>
      </w:r>
      <w:proofErr w:type="spellEnd"/>
      <w:r w:rsidRPr="00C93561">
        <w:rPr>
          <w:rFonts w:ascii="Sylfaen" w:hAnsi="Sylfaen"/>
        </w:rPr>
        <w:t>;</w:t>
      </w:r>
    </w:p>
    <w:p w14:paraId="75A9EE0F" w14:textId="6E17382B" w:rsidR="001D7941" w:rsidRPr="00C93561" w:rsidRDefault="00BB66AB" w:rsidP="00C93561">
      <w:pPr>
        <w:numPr>
          <w:ilvl w:val="0"/>
          <w:numId w:val="12"/>
        </w:numPr>
        <w:spacing w:line="276" w:lineRule="auto"/>
        <w:rPr>
          <w:rFonts w:ascii="Sylfaen" w:hAnsi="Sylfaen"/>
        </w:rPr>
      </w:pPr>
      <w:proofErr w:type="spellStart"/>
      <w:r w:rsidRPr="00C93561">
        <w:rPr>
          <w:rFonts w:ascii="Sylfaen" w:hAnsi="Sylfaen"/>
        </w:rPr>
        <w:t>კომპანიის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მოღვაწეობის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შესახებ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ინფორმაცია</w:t>
      </w:r>
      <w:proofErr w:type="spellEnd"/>
      <w:r w:rsidRPr="00C93561">
        <w:rPr>
          <w:rFonts w:ascii="Sylfaen" w:hAnsi="Sylfaen"/>
        </w:rPr>
        <w:t xml:space="preserve"> (</w:t>
      </w:r>
      <w:proofErr w:type="spellStart"/>
      <w:r w:rsidRPr="00C93561">
        <w:rPr>
          <w:rFonts w:ascii="Sylfaen" w:hAnsi="Sylfaen"/>
        </w:rPr>
        <w:t>საქმიანობის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მოკლე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აღწერილობა</w:t>
      </w:r>
      <w:proofErr w:type="spellEnd"/>
      <w:r w:rsidRPr="00C93561">
        <w:rPr>
          <w:rFonts w:ascii="Sylfaen" w:hAnsi="Sylfaen"/>
        </w:rPr>
        <w:t xml:space="preserve"> (</w:t>
      </w:r>
      <w:proofErr w:type="spellStart"/>
      <w:r w:rsidRPr="00C93561">
        <w:rPr>
          <w:rFonts w:ascii="Sylfaen" w:hAnsi="Sylfaen"/>
        </w:rPr>
        <w:t>გამოცდილება</w:t>
      </w:r>
      <w:proofErr w:type="spellEnd"/>
      <w:r w:rsidRPr="00C93561">
        <w:rPr>
          <w:rFonts w:ascii="Sylfaen" w:hAnsi="Sylfaen"/>
        </w:rPr>
        <w:t xml:space="preserve">, </w:t>
      </w:r>
      <w:proofErr w:type="spellStart"/>
      <w:r w:rsidRPr="00C93561">
        <w:rPr>
          <w:rFonts w:ascii="Sylfaen" w:hAnsi="Sylfaen"/>
        </w:rPr>
        <w:t>კლიენტების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სია</w:t>
      </w:r>
      <w:proofErr w:type="spellEnd"/>
      <w:r w:rsidRPr="00C93561">
        <w:rPr>
          <w:rFonts w:ascii="Sylfaen" w:hAnsi="Sylfaen"/>
        </w:rPr>
        <w:t xml:space="preserve">), </w:t>
      </w:r>
      <w:proofErr w:type="spellStart"/>
      <w:r w:rsidRPr="00C93561">
        <w:rPr>
          <w:rFonts w:ascii="Sylfaen" w:hAnsi="Sylfaen"/>
        </w:rPr>
        <w:t>დაარსების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თარიღი</w:t>
      </w:r>
      <w:proofErr w:type="spellEnd"/>
      <w:r w:rsidRPr="00C93561">
        <w:rPr>
          <w:rFonts w:ascii="Sylfaen" w:hAnsi="Sylfaen"/>
        </w:rPr>
        <w:t xml:space="preserve">, </w:t>
      </w:r>
      <w:proofErr w:type="spellStart"/>
      <w:r w:rsidRPr="00C93561">
        <w:rPr>
          <w:rFonts w:ascii="Sylfaen" w:hAnsi="Sylfaen"/>
        </w:rPr>
        <w:t>რეკომენდაციები</w:t>
      </w:r>
      <w:proofErr w:type="spellEnd"/>
      <w:r w:rsidRPr="00C93561">
        <w:rPr>
          <w:rFonts w:ascii="Sylfaen" w:hAnsi="Sylfaen"/>
        </w:rPr>
        <w:t xml:space="preserve">, </w:t>
      </w:r>
      <w:proofErr w:type="spellStart"/>
      <w:r w:rsidRPr="00C93561">
        <w:rPr>
          <w:rFonts w:ascii="Sylfaen" w:hAnsi="Sylfaen"/>
        </w:rPr>
        <w:t>ა.შ</w:t>
      </w:r>
      <w:proofErr w:type="spellEnd"/>
      <w:r w:rsidRPr="00C93561">
        <w:rPr>
          <w:rFonts w:ascii="Sylfaen" w:hAnsi="Sylfaen"/>
        </w:rPr>
        <w:t>.);</w:t>
      </w:r>
    </w:p>
    <w:p w14:paraId="65EC7AEB" w14:textId="77777777" w:rsidR="00994C44" w:rsidRPr="00C93561" w:rsidRDefault="005057C3" w:rsidP="00C93561">
      <w:pPr>
        <w:spacing w:line="276" w:lineRule="auto"/>
        <w:jc w:val="both"/>
        <w:rPr>
          <w:rFonts w:ascii="Sylfaen" w:hAnsi="Sylfaen"/>
          <w:b/>
          <w:bCs/>
        </w:rPr>
      </w:pPr>
      <w:proofErr w:type="spellStart"/>
      <w:r w:rsidRPr="00C93561">
        <w:rPr>
          <w:rFonts w:ascii="Sylfaen" w:hAnsi="Sylfaen"/>
          <w:b/>
          <w:bCs/>
        </w:rPr>
        <w:t>გთხოვთ</w:t>
      </w:r>
      <w:proofErr w:type="spellEnd"/>
      <w:r w:rsidRPr="00C93561">
        <w:rPr>
          <w:rFonts w:ascii="Sylfaen" w:hAnsi="Sylfaen"/>
          <w:b/>
          <w:bCs/>
        </w:rPr>
        <w:t xml:space="preserve"> </w:t>
      </w:r>
      <w:proofErr w:type="spellStart"/>
      <w:r w:rsidRPr="00C93561">
        <w:rPr>
          <w:rFonts w:ascii="Sylfaen" w:hAnsi="Sylfaen"/>
          <w:b/>
          <w:bCs/>
        </w:rPr>
        <w:t>დალუქულ</w:t>
      </w:r>
      <w:proofErr w:type="spellEnd"/>
      <w:r w:rsidRPr="00C93561">
        <w:rPr>
          <w:rFonts w:ascii="Sylfaen" w:hAnsi="Sylfaen"/>
          <w:b/>
          <w:bCs/>
        </w:rPr>
        <w:t xml:space="preserve"> </w:t>
      </w:r>
      <w:proofErr w:type="spellStart"/>
      <w:r w:rsidRPr="00C93561">
        <w:rPr>
          <w:rFonts w:ascii="Sylfaen" w:hAnsi="Sylfaen"/>
          <w:b/>
          <w:bCs/>
        </w:rPr>
        <w:t>კონვერტზე</w:t>
      </w:r>
      <w:proofErr w:type="spellEnd"/>
      <w:r w:rsidRPr="00C93561">
        <w:rPr>
          <w:rFonts w:ascii="Sylfaen" w:hAnsi="Sylfaen"/>
          <w:b/>
          <w:bCs/>
        </w:rPr>
        <w:t xml:space="preserve"> </w:t>
      </w:r>
      <w:proofErr w:type="spellStart"/>
      <w:r w:rsidRPr="00C93561">
        <w:rPr>
          <w:rFonts w:ascii="Sylfaen" w:hAnsi="Sylfaen"/>
          <w:b/>
          <w:bCs/>
        </w:rPr>
        <w:t>მიუთითოთ</w:t>
      </w:r>
      <w:proofErr w:type="spellEnd"/>
      <w:r w:rsidRPr="00C93561">
        <w:rPr>
          <w:rFonts w:ascii="Sylfaen" w:hAnsi="Sylfaen"/>
          <w:b/>
          <w:bCs/>
        </w:rPr>
        <w:t>:</w:t>
      </w:r>
    </w:p>
    <w:p w14:paraId="3C34842E" w14:textId="77777777" w:rsidR="00994C44" w:rsidRPr="00C93561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C93561">
        <w:rPr>
          <w:rFonts w:ascii="Sylfaen" w:hAnsi="Sylfaen" w:cs="Sylfaen"/>
        </w:rPr>
        <w:t>თქვენი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კომპანიის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დასახელება</w:t>
      </w:r>
      <w:proofErr w:type="spellEnd"/>
      <w:r w:rsidRPr="00C93561">
        <w:rPr>
          <w:rFonts w:ascii="Sylfaen" w:hAnsi="Sylfaen"/>
        </w:rPr>
        <w:t>;</w:t>
      </w:r>
    </w:p>
    <w:p w14:paraId="45BFA763" w14:textId="77777777" w:rsidR="00994C44" w:rsidRPr="00C93561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C93561">
        <w:rPr>
          <w:rFonts w:ascii="Sylfaen" w:hAnsi="Sylfaen" w:cs="Sylfaen"/>
        </w:rPr>
        <w:t>საკონტაქტო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ინფორმაცია</w:t>
      </w:r>
      <w:proofErr w:type="spellEnd"/>
      <w:r w:rsidRPr="00C93561">
        <w:rPr>
          <w:rFonts w:ascii="Sylfaen" w:hAnsi="Sylfaen"/>
        </w:rPr>
        <w:t xml:space="preserve">:  </w:t>
      </w:r>
      <w:proofErr w:type="spellStart"/>
      <w:r w:rsidRPr="00C93561">
        <w:rPr>
          <w:rFonts w:ascii="Sylfaen" w:hAnsi="Sylfaen"/>
        </w:rPr>
        <w:t>პასუხისმგებელი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პირი</w:t>
      </w:r>
      <w:proofErr w:type="spellEnd"/>
      <w:r w:rsidRPr="00C93561">
        <w:rPr>
          <w:rFonts w:ascii="Sylfaen" w:hAnsi="Sylfaen"/>
        </w:rPr>
        <w:t xml:space="preserve">, </w:t>
      </w:r>
      <w:proofErr w:type="spellStart"/>
      <w:r w:rsidRPr="00C93561">
        <w:rPr>
          <w:rFonts w:ascii="Sylfaen" w:hAnsi="Sylfaen"/>
        </w:rPr>
        <w:t>ტელეფონი</w:t>
      </w:r>
      <w:proofErr w:type="spellEnd"/>
      <w:r w:rsidRPr="00C93561">
        <w:rPr>
          <w:rFonts w:ascii="Sylfaen" w:hAnsi="Sylfaen"/>
        </w:rPr>
        <w:t xml:space="preserve">, </w:t>
      </w:r>
      <w:proofErr w:type="spellStart"/>
      <w:r w:rsidRPr="00C93561">
        <w:rPr>
          <w:rFonts w:ascii="Sylfaen" w:hAnsi="Sylfaen"/>
        </w:rPr>
        <w:t>მობილური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და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proofErr w:type="gramStart"/>
      <w:r w:rsidRPr="00C93561">
        <w:rPr>
          <w:rFonts w:ascii="Sylfaen" w:hAnsi="Sylfaen"/>
        </w:rPr>
        <w:t>ელ.ფოსტა</w:t>
      </w:r>
      <w:proofErr w:type="spellEnd"/>
      <w:proofErr w:type="gramEnd"/>
      <w:r w:rsidRPr="00C93561">
        <w:rPr>
          <w:rFonts w:ascii="Sylfaen" w:hAnsi="Sylfaen"/>
        </w:rPr>
        <w:t>;</w:t>
      </w:r>
    </w:p>
    <w:p w14:paraId="6485502A" w14:textId="77777777" w:rsidR="00994C44" w:rsidRPr="00C93561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C93561">
        <w:rPr>
          <w:rFonts w:ascii="Sylfaen" w:hAnsi="Sylfaen" w:cs="Sylfaen"/>
        </w:rPr>
        <w:t>ტენდერის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დასახელება</w:t>
      </w:r>
      <w:proofErr w:type="spellEnd"/>
      <w:r w:rsidRPr="00C93561">
        <w:rPr>
          <w:rFonts w:ascii="Sylfaen" w:hAnsi="Sylfaen"/>
        </w:rPr>
        <w:t>;</w:t>
      </w:r>
    </w:p>
    <w:p w14:paraId="696134DF" w14:textId="77777777" w:rsidR="00994C44" w:rsidRPr="00C93561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C93561">
        <w:rPr>
          <w:rFonts w:ascii="Sylfaen" w:hAnsi="Sylfaen" w:cs="Sylfaen"/>
        </w:rPr>
        <w:t>მიმღები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განყოფილების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proofErr w:type="gramStart"/>
      <w:r w:rsidRPr="00C93561">
        <w:rPr>
          <w:rFonts w:ascii="Sylfaen" w:hAnsi="Sylfaen"/>
        </w:rPr>
        <w:t>დასახელება</w:t>
      </w:r>
      <w:proofErr w:type="spellEnd"/>
      <w:r w:rsidRPr="00C93561">
        <w:rPr>
          <w:rFonts w:ascii="Sylfaen" w:hAnsi="Sylfaen"/>
        </w:rPr>
        <w:t xml:space="preserve"> :</w:t>
      </w:r>
      <w:proofErr w:type="gram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შესყიდვების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დეპარტამენტი</w:t>
      </w:r>
      <w:proofErr w:type="spellEnd"/>
      <w:r w:rsidRPr="00C93561">
        <w:rPr>
          <w:rFonts w:ascii="Sylfaen" w:hAnsi="Sylfaen"/>
        </w:rPr>
        <w:t>;</w:t>
      </w:r>
    </w:p>
    <w:p w14:paraId="51363224" w14:textId="77777777" w:rsidR="00994C44" w:rsidRPr="00C93561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C93561">
        <w:rPr>
          <w:rFonts w:ascii="Sylfaen" w:hAnsi="Sylfaen" w:cs="Sylfaen"/>
        </w:rPr>
        <w:t>გთხოვთ</w:t>
      </w:r>
      <w:proofErr w:type="spellEnd"/>
      <w:r w:rsidRPr="00C93561">
        <w:rPr>
          <w:rFonts w:ascii="Sylfaen" w:hAnsi="Sylfaen"/>
        </w:rPr>
        <w:t xml:space="preserve">, </w:t>
      </w:r>
      <w:proofErr w:type="spellStart"/>
      <w:r w:rsidRPr="00C93561">
        <w:rPr>
          <w:rFonts w:ascii="Sylfaen" w:hAnsi="Sylfaen"/>
        </w:rPr>
        <w:t>მოაწერეთ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ხელი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და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დასვით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თქვენი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კომპანიის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ბეჭედი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კონვერტის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დალუქვის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ადგილზე</w:t>
      </w:r>
      <w:proofErr w:type="spellEnd"/>
      <w:r w:rsidRPr="00C93561">
        <w:rPr>
          <w:rFonts w:ascii="Sylfaen" w:hAnsi="Sylfaen"/>
        </w:rPr>
        <w:t>.</w:t>
      </w:r>
    </w:p>
    <w:p w14:paraId="272E74D5" w14:textId="77777777" w:rsidR="00994C44" w:rsidRPr="00C93561" w:rsidRDefault="005057C3" w:rsidP="00C93561">
      <w:pPr>
        <w:pStyle w:val="ListParagraph"/>
        <w:numPr>
          <w:ilvl w:val="0"/>
          <w:numId w:val="16"/>
        </w:numPr>
        <w:jc w:val="both"/>
        <w:rPr>
          <w:rFonts w:ascii="Sylfaen" w:hAnsi="Sylfaen"/>
        </w:rPr>
      </w:pPr>
      <w:proofErr w:type="spellStart"/>
      <w:r w:rsidRPr="00C93561">
        <w:rPr>
          <w:rFonts w:ascii="Sylfaen" w:hAnsi="Sylfaen" w:cs="Sylfaen"/>
        </w:rPr>
        <w:t>სატენდერო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წინადადება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უნდა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მოგვაწოდოთ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შემდეგ</w:t>
      </w:r>
      <w:proofErr w:type="spellEnd"/>
      <w:r w:rsidRPr="00C93561">
        <w:rPr>
          <w:rFonts w:ascii="Sylfaen" w:hAnsi="Sylfaen"/>
        </w:rPr>
        <w:t xml:space="preserve"> </w:t>
      </w:r>
      <w:proofErr w:type="spellStart"/>
      <w:r w:rsidRPr="00C93561">
        <w:rPr>
          <w:rFonts w:ascii="Sylfaen" w:hAnsi="Sylfaen"/>
        </w:rPr>
        <w:t>მისამართზე</w:t>
      </w:r>
      <w:proofErr w:type="spellEnd"/>
      <w:r w:rsidRPr="00C93561">
        <w:rPr>
          <w:rFonts w:ascii="Sylfaen" w:hAnsi="Sylfaen"/>
        </w:rPr>
        <w:t xml:space="preserve">: </w:t>
      </w:r>
      <w:r w:rsidRPr="00C93561">
        <w:rPr>
          <w:rFonts w:ascii="Sylfaen" w:hAnsi="Sylfaen"/>
          <w:b/>
          <w:lang w:val="ka-GE"/>
        </w:rPr>
        <w:t>ისანი, ნავთლუღის ქ.39/41</w:t>
      </w:r>
    </w:p>
    <w:p w14:paraId="5CD3A405" w14:textId="77777777" w:rsidR="001D7941" w:rsidRPr="00C93561" w:rsidRDefault="001D7941" w:rsidP="00C93561">
      <w:pPr>
        <w:spacing w:line="276" w:lineRule="auto"/>
        <w:jc w:val="both"/>
        <w:rPr>
          <w:rFonts w:ascii="Sylfaen" w:hAnsi="Sylfaen"/>
        </w:rPr>
      </w:pPr>
    </w:p>
    <w:p w14:paraId="2A9D38B0" w14:textId="537FCB60" w:rsidR="005057C3" w:rsidRPr="00C93561" w:rsidRDefault="005057C3" w:rsidP="00C93561">
      <w:pPr>
        <w:spacing w:line="276" w:lineRule="auto"/>
        <w:jc w:val="both"/>
        <w:rPr>
          <w:rFonts w:ascii="Sylfaen" w:hAnsi="Sylfaen"/>
          <w:b/>
          <w:bCs/>
        </w:rPr>
      </w:pPr>
      <w:proofErr w:type="spellStart"/>
      <w:r w:rsidRPr="00C93561">
        <w:rPr>
          <w:rFonts w:ascii="Sylfaen" w:eastAsia="Times New Roman" w:hAnsi="Sylfaen" w:cs="Sylfaen"/>
          <w:b/>
          <w:bCs/>
          <w:color w:val="000000"/>
        </w:rPr>
        <w:t>ტენდერის</w:t>
      </w:r>
      <w:proofErr w:type="spellEnd"/>
      <w:r w:rsidRPr="00C93561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C93561">
        <w:rPr>
          <w:rFonts w:ascii="Sylfaen" w:eastAsia="Times New Roman" w:hAnsi="Sylfaen" w:cs="Sylfaen"/>
          <w:b/>
          <w:bCs/>
          <w:color w:val="000000"/>
        </w:rPr>
        <w:t>საკითხებთან</w:t>
      </w:r>
      <w:proofErr w:type="spellEnd"/>
      <w:r w:rsidRPr="00C93561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C93561">
        <w:rPr>
          <w:rFonts w:ascii="Sylfaen" w:eastAsia="Times New Roman" w:hAnsi="Sylfaen" w:cs="Sylfaen"/>
          <w:b/>
          <w:bCs/>
          <w:color w:val="000000"/>
        </w:rPr>
        <w:t>დაკავშირებით</w:t>
      </w:r>
      <w:proofErr w:type="spellEnd"/>
      <w:r w:rsidRPr="00C93561">
        <w:rPr>
          <w:rFonts w:ascii="Sylfaen" w:eastAsia="Times New Roman" w:hAnsi="Sylfaen" w:cs="Calibri"/>
          <w:b/>
          <w:bCs/>
          <w:color w:val="000000"/>
        </w:rPr>
        <w:t xml:space="preserve">, </w:t>
      </w:r>
      <w:proofErr w:type="spellStart"/>
      <w:r w:rsidRPr="00C93561">
        <w:rPr>
          <w:rFonts w:ascii="Sylfaen" w:eastAsia="Times New Roman" w:hAnsi="Sylfaen" w:cs="Sylfaen"/>
          <w:b/>
          <w:bCs/>
          <w:color w:val="000000"/>
        </w:rPr>
        <w:t>გთხოვთ</w:t>
      </w:r>
      <w:proofErr w:type="spellEnd"/>
      <w:r w:rsidRPr="00C93561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C93561">
        <w:rPr>
          <w:rFonts w:ascii="Sylfaen" w:eastAsia="Times New Roman" w:hAnsi="Sylfaen" w:cs="Sylfaen"/>
          <w:b/>
          <w:bCs/>
          <w:color w:val="000000"/>
        </w:rPr>
        <w:t>წერილობით</w:t>
      </w:r>
      <w:proofErr w:type="spellEnd"/>
      <w:r w:rsidRPr="00C93561">
        <w:rPr>
          <w:rFonts w:ascii="Sylfaen" w:eastAsia="Times New Roman" w:hAnsi="Sylfaen" w:cs="Calibri"/>
          <w:b/>
          <w:bCs/>
          <w:color w:val="000000"/>
        </w:rPr>
        <w:t xml:space="preserve"> </w:t>
      </w:r>
      <w:proofErr w:type="spellStart"/>
      <w:r w:rsidRPr="00C93561">
        <w:rPr>
          <w:rFonts w:ascii="Sylfaen" w:eastAsia="Times New Roman" w:hAnsi="Sylfaen" w:cs="Sylfaen"/>
          <w:b/>
          <w:bCs/>
          <w:color w:val="000000"/>
        </w:rPr>
        <w:t>მიმართოთ</w:t>
      </w:r>
      <w:proofErr w:type="spellEnd"/>
      <w:r w:rsidRPr="00C93561">
        <w:rPr>
          <w:rFonts w:ascii="Sylfaen" w:eastAsia="Times New Roman" w:hAnsi="Sylfaen" w:cs="Calibri"/>
          <w:b/>
          <w:bCs/>
          <w:color w:val="000000"/>
        </w:rPr>
        <w:t>:</w:t>
      </w:r>
    </w:p>
    <w:p w14:paraId="4E993A85" w14:textId="231984B8" w:rsidR="005057C3" w:rsidRPr="00C93561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C93561">
        <w:rPr>
          <w:rFonts w:ascii="Sylfaen" w:eastAsia="Times New Roman" w:hAnsi="Sylfaen" w:cs="Calibri"/>
          <w:color w:val="000000"/>
          <w:lang w:val="ka-GE"/>
        </w:rPr>
        <w:t>მარიამ გიქოშვილი</w:t>
      </w:r>
    </w:p>
    <w:p w14:paraId="25054C61" w14:textId="634F355B" w:rsidR="00361449" w:rsidRPr="00C93561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  <w:r w:rsidRPr="00C93561">
        <w:rPr>
          <w:rFonts w:ascii="Sylfaen" w:eastAsia="Times New Roman" w:hAnsi="Sylfaen" w:cs="Calibri"/>
          <w:color w:val="000000"/>
          <w:lang w:val="ka-GE"/>
        </w:rPr>
        <w:t>შესყიდვების სპეციალისტი</w:t>
      </w:r>
    </w:p>
    <w:p w14:paraId="70BEC8FC" w14:textId="5604F6A7" w:rsidR="00361449" w:rsidRPr="00C93561" w:rsidRDefault="001D614D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</w:rPr>
      </w:pPr>
      <w:hyperlink r:id="rId5" w:history="1">
        <w:r w:rsidR="00361449" w:rsidRPr="00C93561">
          <w:rPr>
            <w:rStyle w:val="Hyperlink"/>
            <w:rFonts w:ascii="Sylfaen" w:eastAsia="Times New Roman" w:hAnsi="Sylfaen" w:cs="Calibri"/>
          </w:rPr>
          <w:t>mariam.gikoshvili@orinabiji.ge</w:t>
        </w:r>
      </w:hyperlink>
      <w:r w:rsidR="00361449" w:rsidRPr="00C93561">
        <w:rPr>
          <w:rFonts w:ascii="Sylfaen" w:eastAsia="Times New Roman" w:hAnsi="Sylfaen" w:cs="Calibri"/>
          <w:color w:val="000000"/>
        </w:rPr>
        <w:t xml:space="preserve"> </w:t>
      </w:r>
    </w:p>
    <w:p w14:paraId="6652DA84" w14:textId="77777777" w:rsidR="00361449" w:rsidRPr="00C93561" w:rsidRDefault="00361449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</w:rPr>
      </w:pPr>
    </w:p>
    <w:p w14:paraId="6766D32F" w14:textId="1A9513C1" w:rsidR="005057C3" w:rsidRPr="00C93561" w:rsidRDefault="005057C3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40EE1C5D" w14:textId="77777777" w:rsidR="00C93561" w:rsidRPr="00C93561" w:rsidRDefault="00C93561" w:rsidP="00C93561">
      <w:pPr>
        <w:spacing w:after="0" w:line="276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C93561" w:rsidRPr="00C9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A57"/>
    <w:multiLevelType w:val="multilevel"/>
    <w:tmpl w:val="982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0100"/>
    <w:multiLevelType w:val="multilevel"/>
    <w:tmpl w:val="FB0C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854FC"/>
    <w:multiLevelType w:val="hybridMultilevel"/>
    <w:tmpl w:val="1B2A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84E32"/>
    <w:multiLevelType w:val="hybridMultilevel"/>
    <w:tmpl w:val="149861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2629F"/>
    <w:multiLevelType w:val="hybridMultilevel"/>
    <w:tmpl w:val="7384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D13706"/>
    <w:multiLevelType w:val="multilevel"/>
    <w:tmpl w:val="250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6"/>
  </w:num>
  <w:num w:numId="5">
    <w:abstractNumId w:val="8"/>
  </w:num>
  <w:num w:numId="6">
    <w:abstractNumId w:val="18"/>
  </w:num>
  <w:num w:numId="7">
    <w:abstractNumId w:val="19"/>
  </w:num>
  <w:num w:numId="8">
    <w:abstractNumId w:val="9"/>
  </w:num>
  <w:num w:numId="9">
    <w:abstractNumId w:val="1"/>
  </w:num>
  <w:num w:numId="10">
    <w:abstractNumId w:val="24"/>
  </w:num>
  <w:num w:numId="11">
    <w:abstractNumId w:val="14"/>
  </w:num>
  <w:num w:numId="12">
    <w:abstractNumId w:val="11"/>
  </w:num>
  <w:num w:numId="13">
    <w:abstractNumId w:val="23"/>
  </w:num>
  <w:num w:numId="14">
    <w:abstractNumId w:val="17"/>
  </w:num>
  <w:num w:numId="15">
    <w:abstractNumId w:val="5"/>
  </w:num>
  <w:num w:numId="16">
    <w:abstractNumId w:val="22"/>
  </w:num>
  <w:num w:numId="17">
    <w:abstractNumId w:val="16"/>
  </w:num>
  <w:num w:numId="18">
    <w:abstractNumId w:val="10"/>
  </w:num>
  <w:num w:numId="19">
    <w:abstractNumId w:val="4"/>
  </w:num>
  <w:num w:numId="20">
    <w:abstractNumId w:val="7"/>
  </w:num>
  <w:num w:numId="21">
    <w:abstractNumId w:val="12"/>
  </w:num>
  <w:num w:numId="22">
    <w:abstractNumId w:val="21"/>
  </w:num>
  <w:num w:numId="23">
    <w:abstractNumId w:val="25"/>
  </w:num>
  <w:num w:numId="24">
    <w:abstractNumId w:val="2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61DDB"/>
    <w:rsid w:val="00080AC7"/>
    <w:rsid w:val="00084FB9"/>
    <w:rsid w:val="000E35BB"/>
    <w:rsid w:val="000F3AA7"/>
    <w:rsid w:val="00120E26"/>
    <w:rsid w:val="001913D1"/>
    <w:rsid w:val="001D614D"/>
    <w:rsid w:val="001D7941"/>
    <w:rsid w:val="001E7CA3"/>
    <w:rsid w:val="001F5621"/>
    <w:rsid w:val="001F6AD1"/>
    <w:rsid w:val="00230AE5"/>
    <w:rsid w:val="00247FE4"/>
    <w:rsid w:val="002D515C"/>
    <w:rsid w:val="003008C5"/>
    <w:rsid w:val="00324BD8"/>
    <w:rsid w:val="00340839"/>
    <w:rsid w:val="00347F55"/>
    <w:rsid w:val="00361449"/>
    <w:rsid w:val="00372A24"/>
    <w:rsid w:val="003865BD"/>
    <w:rsid w:val="003F04CC"/>
    <w:rsid w:val="00426E98"/>
    <w:rsid w:val="00501B9F"/>
    <w:rsid w:val="005057C3"/>
    <w:rsid w:val="00517070"/>
    <w:rsid w:val="00565632"/>
    <w:rsid w:val="00585058"/>
    <w:rsid w:val="00611FA4"/>
    <w:rsid w:val="00632539"/>
    <w:rsid w:val="0064225E"/>
    <w:rsid w:val="00707E1D"/>
    <w:rsid w:val="0071340F"/>
    <w:rsid w:val="0071623A"/>
    <w:rsid w:val="008212E1"/>
    <w:rsid w:val="008239D9"/>
    <w:rsid w:val="0084308B"/>
    <w:rsid w:val="00851709"/>
    <w:rsid w:val="00886719"/>
    <w:rsid w:val="008C1BCB"/>
    <w:rsid w:val="00933D69"/>
    <w:rsid w:val="0095555B"/>
    <w:rsid w:val="0097560B"/>
    <w:rsid w:val="00982D17"/>
    <w:rsid w:val="00984D82"/>
    <w:rsid w:val="00994C44"/>
    <w:rsid w:val="009B30C0"/>
    <w:rsid w:val="009B6640"/>
    <w:rsid w:val="00A90D16"/>
    <w:rsid w:val="00B00F9B"/>
    <w:rsid w:val="00B4505B"/>
    <w:rsid w:val="00B928C0"/>
    <w:rsid w:val="00BB1C3A"/>
    <w:rsid w:val="00BB66AB"/>
    <w:rsid w:val="00BC53D1"/>
    <w:rsid w:val="00C34589"/>
    <w:rsid w:val="00C93561"/>
    <w:rsid w:val="00C93C3F"/>
    <w:rsid w:val="00CE5506"/>
    <w:rsid w:val="00D467C6"/>
    <w:rsid w:val="00D95652"/>
    <w:rsid w:val="00DB2B2A"/>
    <w:rsid w:val="00DB6BCB"/>
    <w:rsid w:val="00E51D50"/>
    <w:rsid w:val="00E530BC"/>
    <w:rsid w:val="00EC0185"/>
    <w:rsid w:val="00F178F3"/>
    <w:rsid w:val="00F55177"/>
    <w:rsid w:val="00FA7977"/>
    <w:rsid w:val="00FC112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3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m.gikoshvili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2</cp:revision>
  <dcterms:created xsi:type="dcterms:W3CDTF">2022-02-10T07:44:00Z</dcterms:created>
  <dcterms:modified xsi:type="dcterms:W3CDTF">2022-02-10T07:44:00Z</dcterms:modified>
</cp:coreProperties>
</file>